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32" w:rsidRDefault="00CC764C" w:rsidP="00CC7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4C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="005F5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696">
        <w:rPr>
          <w:rFonts w:ascii="Times New Roman" w:hAnsi="Times New Roman" w:cs="Times New Roman"/>
          <w:b/>
          <w:sz w:val="24"/>
          <w:szCs w:val="24"/>
        </w:rPr>
        <w:t xml:space="preserve">1-4 </w:t>
      </w:r>
      <w:r w:rsidRPr="00CC764C">
        <w:rPr>
          <w:rFonts w:ascii="Times New Roman" w:hAnsi="Times New Roman" w:cs="Times New Roman"/>
          <w:b/>
          <w:sz w:val="24"/>
          <w:szCs w:val="24"/>
        </w:rPr>
        <w:t xml:space="preserve"> классов курсов внеурочной деятельности по направлению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25013">
        <w:rPr>
          <w:rFonts w:ascii="Times New Roman" w:hAnsi="Times New Roman" w:cs="Times New Roman"/>
          <w:b/>
          <w:sz w:val="24"/>
          <w:szCs w:val="24"/>
        </w:rPr>
        <w:t>Профориентация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25013" w:rsidRPr="00A13385" w:rsidRDefault="00025013" w:rsidP="00025013">
      <w:pPr>
        <w:widowControl w:val="0"/>
        <w:autoSpaceDE w:val="0"/>
        <w:autoSpaceDN w:val="0"/>
        <w:spacing w:before="8" w:after="0" w:line="240" w:lineRule="auto"/>
        <w:ind w:left="156" w:right="15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 xml:space="preserve">         </w:t>
      </w:r>
      <w:proofErr w:type="gramStart"/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Актуальность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реализации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данной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программы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обусловлена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потребностью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504696">
        <w:rPr>
          <w:rFonts w:ascii="Times New Roman" w:eastAsia="Cambria" w:hAnsi="Times New Roman" w:cs="Times New Roman"/>
          <w:w w:val="105"/>
          <w:sz w:val="24"/>
          <w:szCs w:val="24"/>
        </w:rPr>
        <w:t xml:space="preserve"> учащихся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самоопределении,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том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числе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определении  сферы  будущей  профессиональной  деятельности,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а это влечёт за собой необходимость в педагогическом сопровождении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профессионального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самоопределения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школьников,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развитии мотивации школьника к осуществлению трудовой  деятельности,, в формировании готовности школьников к выбору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профессионального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пути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обучению  в  течение  всей  жизни.</w:t>
      </w:r>
      <w:proofErr w:type="gramEnd"/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Эти важные задачи лишь отчасти решаются в учебном процессе.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Работа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по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программе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внеурочной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по</w:t>
      </w:r>
      <w:r w:rsidR="00504696">
        <w:rPr>
          <w:rFonts w:ascii="Times New Roman" w:eastAsia="Cambria" w:hAnsi="Times New Roman" w:cs="Times New Roman"/>
          <w:w w:val="105"/>
          <w:sz w:val="24"/>
          <w:szCs w:val="24"/>
        </w:rPr>
        <w:t xml:space="preserve"> профориентации «Я - исследователь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 xml:space="preserve">» 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позволит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педагогу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реализовать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эти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актуальные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личностного</w:t>
      </w:r>
      <w:r w:rsidRPr="00A13385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развития</w:t>
      </w:r>
      <w:r w:rsidRPr="00A13385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учащегося</w:t>
      </w:r>
      <w:r w:rsidRPr="00A13385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задачи.</w:t>
      </w:r>
      <w:r w:rsidRPr="00A13385">
        <w:rPr>
          <w:rFonts w:ascii="Times New Roman" w:eastAsia="Cambria" w:hAnsi="Times New Roman" w:cs="Times New Roman"/>
          <w:w w:val="174"/>
          <w:sz w:val="24"/>
          <w:szCs w:val="24"/>
        </w:rPr>
        <w:t xml:space="preserve"> </w:t>
      </w:r>
    </w:p>
    <w:p w:rsidR="00A816E5" w:rsidRPr="00261EE2" w:rsidRDefault="00025013" w:rsidP="00A816E5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13385">
        <w:rPr>
          <w:rFonts w:eastAsia="Cambria"/>
          <w:w w:val="105"/>
        </w:rPr>
        <w:t xml:space="preserve">           </w:t>
      </w:r>
      <w:r w:rsidR="00A816E5" w:rsidRPr="00261EE2">
        <w:rPr>
          <w:rStyle w:val="c22"/>
          <w:rFonts w:eastAsia="Cambria"/>
        </w:rPr>
        <w:t xml:space="preserve">Программа курса «Я – исследователь» предназначена для обучающихся 1-4 классов, интересующихся исследовательской деятельностью, и направлена на формирование у учащихся умения поставить цель и организовать её достижение, а также </w:t>
      </w:r>
      <w:proofErr w:type="spellStart"/>
      <w:r w:rsidR="00A816E5" w:rsidRPr="00261EE2">
        <w:rPr>
          <w:rStyle w:val="c22"/>
          <w:rFonts w:eastAsia="Cambria"/>
        </w:rPr>
        <w:t>креативных</w:t>
      </w:r>
      <w:proofErr w:type="spellEnd"/>
      <w:r w:rsidR="00A816E5" w:rsidRPr="00261EE2">
        <w:rPr>
          <w:rStyle w:val="c22"/>
          <w:rFonts w:eastAsia="Cambria"/>
        </w:rPr>
        <w:t xml:space="preserve"> качеств: гибкость ума, терпимость к противоречиям, критичность, наличие своего мнения, коммуникативных качеств.</w:t>
      </w:r>
    </w:p>
    <w:p w:rsidR="00A816E5" w:rsidRDefault="00A816E5" w:rsidP="00A816E5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2"/>
          <w:rFonts w:eastAsia="Cambria"/>
        </w:rPr>
      </w:pPr>
      <w:r w:rsidRPr="00A816E5">
        <w:rPr>
          <w:rStyle w:val="c22"/>
          <w:rFonts w:eastAsia="Cambria"/>
          <w:bCs/>
        </w:rPr>
        <w:t>Ценность программы</w:t>
      </w:r>
      <w:r w:rsidRPr="00261EE2">
        <w:rPr>
          <w:rStyle w:val="c22"/>
          <w:rFonts w:eastAsia="Cambria"/>
        </w:rPr>
        <w:t> заключается в том, что учащиеся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A816E5" w:rsidRPr="00261EE2" w:rsidRDefault="00A816E5" w:rsidP="00A816E5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61EE2">
        <w:rPr>
          <w:rStyle w:val="c22"/>
          <w:rFonts w:eastAsia="Cambria"/>
          <w:b/>
          <w:bCs/>
        </w:rPr>
        <w:t>Цель программы:</w:t>
      </w:r>
      <w:r w:rsidRPr="00261EE2">
        <w:rPr>
          <w:rStyle w:val="c22"/>
          <w:rFonts w:eastAsia="Cambria"/>
        </w:rPr>
        <w:t> создание условий для успешного освоения учениками основ исследовательской деятельности.</w:t>
      </w:r>
    </w:p>
    <w:p w:rsidR="00A816E5" w:rsidRPr="00261EE2" w:rsidRDefault="00A816E5" w:rsidP="00A816E5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61EE2">
        <w:rPr>
          <w:rStyle w:val="c22"/>
          <w:rFonts w:eastAsia="Cambria"/>
          <w:b/>
          <w:bCs/>
        </w:rPr>
        <w:t>Задачи программы:</w:t>
      </w:r>
    </w:p>
    <w:p w:rsidR="00A816E5" w:rsidRPr="00261EE2" w:rsidRDefault="00A816E5" w:rsidP="00A816E5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ind w:left="0" w:firstLine="0"/>
        <w:jc w:val="both"/>
      </w:pPr>
      <w:r w:rsidRPr="00261EE2">
        <w:rPr>
          <w:rStyle w:val="c22"/>
          <w:rFonts w:eastAsia="Cambria"/>
        </w:rPr>
        <w:t>формировать представление об исследовательском обучении как ведущем способе учебной деятельности;</w:t>
      </w:r>
    </w:p>
    <w:p w:rsidR="00A816E5" w:rsidRPr="00261EE2" w:rsidRDefault="00A816E5" w:rsidP="00A816E5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ind w:left="0" w:firstLine="0"/>
        <w:jc w:val="both"/>
      </w:pPr>
      <w:r w:rsidRPr="00261EE2">
        <w:rPr>
          <w:rStyle w:val="c22"/>
          <w:rFonts w:eastAsia="Cambria"/>
        </w:rPr>
        <w:t> обучать специальным знаниям, необходимым для проведения самостоятельных исследований;</w:t>
      </w:r>
    </w:p>
    <w:p w:rsidR="00A816E5" w:rsidRPr="00261EE2" w:rsidRDefault="00A816E5" w:rsidP="00A816E5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ind w:left="0" w:firstLine="0"/>
        <w:jc w:val="both"/>
      </w:pPr>
      <w:r w:rsidRPr="00261EE2">
        <w:rPr>
          <w:rStyle w:val="c22"/>
          <w:rFonts w:eastAsia="Cambria"/>
        </w:rPr>
        <w:t>формировать и развивать умения и навыки исследовательского поиска;</w:t>
      </w:r>
    </w:p>
    <w:p w:rsidR="00A816E5" w:rsidRPr="00261EE2" w:rsidRDefault="00A816E5" w:rsidP="00A816E5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ind w:left="0" w:firstLine="0"/>
        <w:jc w:val="both"/>
      </w:pPr>
      <w:r w:rsidRPr="00261EE2">
        <w:rPr>
          <w:rStyle w:val="c22"/>
          <w:rFonts w:eastAsia="Cambria"/>
        </w:rPr>
        <w:t xml:space="preserve">развивать познавательные потребности и способности, </w:t>
      </w:r>
      <w:proofErr w:type="spellStart"/>
      <w:r w:rsidRPr="00261EE2">
        <w:rPr>
          <w:rStyle w:val="c22"/>
          <w:rFonts w:eastAsia="Cambria"/>
        </w:rPr>
        <w:t>креативность</w:t>
      </w:r>
      <w:proofErr w:type="spellEnd"/>
      <w:r w:rsidRPr="00261EE2">
        <w:rPr>
          <w:rStyle w:val="c22"/>
          <w:rFonts w:eastAsia="Cambria"/>
        </w:rPr>
        <w:t>.</w:t>
      </w:r>
    </w:p>
    <w:p w:rsidR="00A816E5" w:rsidRPr="00261EE2" w:rsidRDefault="00A816E5" w:rsidP="00A816E5">
      <w:pPr>
        <w:pStyle w:val="c4"/>
        <w:shd w:val="clear" w:color="auto" w:fill="FFFFFF"/>
        <w:spacing w:before="0" w:beforeAutospacing="0" w:after="0" w:afterAutospacing="0" w:line="276" w:lineRule="auto"/>
        <w:jc w:val="both"/>
      </w:pPr>
      <w:r w:rsidRPr="00261EE2">
        <w:rPr>
          <w:rStyle w:val="c22"/>
          <w:rFonts w:eastAsia="Cambria"/>
        </w:rPr>
        <w:t xml:space="preserve">Занятия курса разделены </w:t>
      </w:r>
      <w:proofErr w:type="gramStart"/>
      <w:r w:rsidRPr="00261EE2">
        <w:rPr>
          <w:rStyle w:val="c22"/>
          <w:rFonts w:eastAsia="Cambria"/>
        </w:rPr>
        <w:t>на</w:t>
      </w:r>
      <w:proofErr w:type="gramEnd"/>
      <w:r w:rsidRPr="00261EE2">
        <w:rPr>
          <w:rStyle w:val="c22"/>
          <w:rFonts w:eastAsia="Cambria"/>
        </w:rPr>
        <w:t xml:space="preserve"> теоретические и практические. Причём проектная деятельность может носить как групповой, так и индивидуальный характер.</w:t>
      </w:r>
    </w:p>
    <w:p w:rsidR="00A816E5" w:rsidRPr="00261EE2" w:rsidRDefault="00A816E5" w:rsidP="00A816E5">
      <w:pPr>
        <w:pStyle w:val="a4"/>
        <w:spacing w:before="103" w:line="276" w:lineRule="auto"/>
        <w:ind w:right="155" w:firstLine="708"/>
        <w:rPr>
          <w:rFonts w:ascii="Times New Roman" w:hAnsi="Times New Roman" w:cs="Times New Roman"/>
          <w:sz w:val="24"/>
          <w:szCs w:val="24"/>
        </w:rPr>
      </w:pPr>
      <w:r w:rsidRPr="00261EE2">
        <w:rPr>
          <w:rFonts w:ascii="Times New Roman" w:hAnsi="Times New Roman" w:cs="Times New Roman"/>
          <w:w w:val="105"/>
          <w:sz w:val="24"/>
          <w:szCs w:val="24"/>
        </w:rPr>
        <w:t>Программа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61EE2">
        <w:rPr>
          <w:rFonts w:ascii="Times New Roman" w:hAnsi="Times New Roman" w:cs="Times New Roman"/>
          <w:w w:val="105"/>
          <w:sz w:val="24"/>
          <w:szCs w:val="24"/>
        </w:rPr>
        <w:t>может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61EE2">
        <w:rPr>
          <w:rFonts w:ascii="Times New Roman" w:hAnsi="Times New Roman" w:cs="Times New Roman"/>
          <w:w w:val="105"/>
          <w:sz w:val="24"/>
          <w:szCs w:val="24"/>
        </w:rPr>
        <w:t>быть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61EE2">
        <w:rPr>
          <w:rFonts w:ascii="Times New Roman" w:hAnsi="Times New Roman" w:cs="Times New Roman"/>
          <w:w w:val="105"/>
          <w:sz w:val="24"/>
          <w:szCs w:val="24"/>
        </w:rPr>
        <w:t>реализована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61EE2">
        <w:rPr>
          <w:rFonts w:ascii="Times New Roman" w:hAnsi="Times New Roman" w:cs="Times New Roman"/>
          <w:w w:val="105"/>
          <w:sz w:val="24"/>
          <w:szCs w:val="24"/>
        </w:rPr>
        <w:t>в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61EE2">
        <w:rPr>
          <w:rFonts w:ascii="Times New Roman" w:hAnsi="Times New Roman" w:cs="Times New Roman"/>
          <w:w w:val="105"/>
          <w:sz w:val="24"/>
          <w:szCs w:val="24"/>
        </w:rPr>
        <w:t>работе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61EE2">
        <w:rPr>
          <w:rFonts w:ascii="Times New Roman" w:hAnsi="Times New Roman" w:cs="Times New Roman"/>
          <w:w w:val="105"/>
          <w:sz w:val="24"/>
          <w:szCs w:val="24"/>
        </w:rPr>
        <w:t>со   школьниками</w:t>
      </w:r>
      <w:r w:rsidRPr="00261EE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1-4 </w:t>
      </w:r>
      <w:r w:rsidRPr="00261EE2">
        <w:rPr>
          <w:rFonts w:ascii="Times New Roman" w:hAnsi="Times New Roman" w:cs="Times New Roman"/>
          <w:w w:val="105"/>
          <w:sz w:val="24"/>
          <w:szCs w:val="24"/>
        </w:rPr>
        <w:t>классов в течение 1 учебного года.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61EE2">
        <w:rPr>
          <w:rFonts w:ascii="Times New Roman" w:hAnsi="Times New Roman" w:cs="Times New Roman"/>
          <w:w w:val="110"/>
          <w:sz w:val="24"/>
          <w:szCs w:val="24"/>
        </w:rPr>
        <w:t>Программа курса рассчитана на 33 часа в 1 классе, по 34 часа во 2,3,4 классах.</w:t>
      </w:r>
    </w:p>
    <w:p w:rsidR="00A816E5" w:rsidRPr="00261EE2" w:rsidRDefault="00A816E5" w:rsidP="00A816E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E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</w:t>
      </w:r>
      <w:proofErr w:type="gramStart"/>
      <w:r w:rsidRPr="00261EE2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проводятся </w:t>
      </w:r>
      <w:r w:rsidRPr="00A816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 раз в неделю</w:t>
      </w:r>
      <w:r w:rsidRPr="00261E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учебном кабинете, в музеях различного типа, библиотеках, на пришкольном участке; проектная деятельность включает проведение опытов, наблюдений, экскурсий, заседаний, олимпиад, викторин, </w:t>
      </w:r>
      <w:proofErr w:type="spellStart"/>
      <w:r w:rsidRPr="00261EE2">
        <w:rPr>
          <w:rFonts w:ascii="Times New Roman" w:hAnsi="Times New Roman" w:cs="Times New Roman"/>
          <w:sz w:val="24"/>
          <w:szCs w:val="24"/>
          <w:shd w:val="clear" w:color="auto" w:fill="FFFFFF"/>
        </w:rPr>
        <w:t>КВНов</w:t>
      </w:r>
      <w:proofErr w:type="spellEnd"/>
      <w:r w:rsidRPr="00261EE2">
        <w:rPr>
          <w:rFonts w:ascii="Times New Roman" w:hAnsi="Times New Roman" w:cs="Times New Roman"/>
          <w:sz w:val="24"/>
          <w:szCs w:val="24"/>
          <w:shd w:val="clear" w:color="auto" w:fill="FFFFFF"/>
        </w:rPr>
        <w:t>, встреч с интересными людьми, соревнований, реализации проектов и т.д.</w:t>
      </w:r>
      <w:proofErr w:type="gramEnd"/>
      <w:r w:rsidRPr="00261E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025013" w:rsidRPr="00A13385" w:rsidRDefault="00025013" w:rsidP="00A816E5">
      <w:pPr>
        <w:widowControl w:val="0"/>
        <w:autoSpaceDE w:val="0"/>
        <w:autoSpaceDN w:val="0"/>
        <w:spacing w:before="10" w:after="0" w:line="240" w:lineRule="auto"/>
        <w:ind w:right="154"/>
        <w:jc w:val="both"/>
        <w:rPr>
          <w:rFonts w:ascii="Times New Roman" w:eastAsia="Cambria" w:hAnsi="Times New Roman" w:cs="Times New Roman"/>
          <w:w w:val="174"/>
          <w:sz w:val="24"/>
          <w:szCs w:val="24"/>
        </w:rPr>
      </w:pPr>
    </w:p>
    <w:sectPr w:rsidR="00025013" w:rsidRPr="00A13385" w:rsidSect="002D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1CC"/>
    <w:multiLevelType w:val="hybridMultilevel"/>
    <w:tmpl w:val="DFE4D2BC"/>
    <w:lvl w:ilvl="0" w:tplc="0419000F">
      <w:start w:val="1"/>
      <w:numFmt w:val="decimal"/>
      <w:lvlText w:val="%1."/>
      <w:lvlJc w:val="left"/>
      <w:pPr>
        <w:ind w:left="1015" w:hanging="360"/>
      </w:p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0E5C1D9B"/>
    <w:multiLevelType w:val="multilevel"/>
    <w:tmpl w:val="062E87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4301A"/>
    <w:multiLevelType w:val="multilevel"/>
    <w:tmpl w:val="0CBA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64C"/>
    <w:rsid w:val="00025013"/>
    <w:rsid w:val="001F53C5"/>
    <w:rsid w:val="002162C5"/>
    <w:rsid w:val="002D7D32"/>
    <w:rsid w:val="00402FCB"/>
    <w:rsid w:val="00504696"/>
    <w:rsid w:val="0053568F"/>
    <w:rsid w:val="005F5D59"/>
    <w:rsid w:val="00860989"/>
    <w:rsid w:val="008D0D5D"/>
    <w:rsid w:val="00A816E5"/>
    <w:rsid w:val="00AE347E"/>
    <w:rsid w:val="00CC764C"/>
    <w:rsid w:val="00F1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basedOn w:val="a0"/>
    <w:rsid w:val="002162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16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2162C5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25013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025013"/>
    <w:rPr>
      <w:rFonts w:ascii="Cambria" w:eastAsia="Cambria" w:hAnsi="Cambria" w:cs="Cambria"/>
      <w:sz w:val="20"/>
      <w:szCs w:val="20"/>
    </w:rPr>
  </w:style>
  <w:style w:type="paragraph" w:customStyle="1" w:styleId="c4">
    <w:name w:val="c4"/>
    <w:basedOn w:val="a"/>
    <w:rsid w:val="00A8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81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10</cp:revision>
  <dcterms:created xsi:type="dcterms:W3CDTF">2023-02-07T15:45:00Z</dcterms:created>
  <dcterms:modified xsi:type="dcterms:W3CDTF">2023-02-08T03:51:00Z</dcterms:modified>
</cp:coreProperties>
</file>